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План-конспект </w:t>
      </w:r>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Специалист гражданской обороны</w:t>
      </w:r>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_____________________ </w:t>
      </w:r>
      <w:r w:rsidR="00F156D7">
        <w:rPr>
          <w:rFonts w:ascii="Times New Roman" w:hAnsi="Times New Roman" w:cs="Times New Roman"/>
          <w:sz w:val="28"/>
          <w:szCs w:val="28"/>
        </w:rPr>
        <w:t>И</w:t>
      </w:r>
      <w:r w:rsidRPr="00BF4C85">
        <w:rPr>
          <w:rFonts w:ascii="Times New Roman" w:hAnsi="Times New Roman" w:cs="Times New Roman"/>
          <w:sz w:val="28"/>
          <w:szCs w:val="28"/>
        </w:rPr>
        <w:t>.</w:t>
      </w:r>
      <w:r w:rsidR="00451693">
        <w:rPr>
          <w:rFonts w:ascii="Times New Roman" w:hAnsi="Times New Roman" w:cs="Times New Roman"/>
          <w:sz w:val="28"/>
          <w:szCs w:val="28"/>
        </w:rPr>
        <w:t xml:space="preserve">В. </w:t>
      </w:r>
      <w:r w:rsidR="00F156D7">
        <w:rPr>
          <w:rFonts w:ascii="Times New Roman" w:hAnsi="Times New Roman" w:cs="Times New Roman"/>
          <w:sz w:val="28"/>
          <w:szCs w:val="28"/>
        </w:rPr>
        <w:t>Захарченко</w:t>
      </w:r>
      <w:bookmarkStart w:id="0" w:name="_GoBack"/>
      <w:bookmarkEnd w:id="0"/>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«_____» __________________</w:t>
      </w:r>
      <w:proofErr w:type="gramStart"/>
      <w:r w:rsidRPr="00BF4C85">
        <w:rPr>
          <w:rFonts w:ascii="Times New Roman" w:hAnsi="Times New Roman" w:cs="Times New Roman"/>
          <w:sz w:val="28"/>
          <w:szCs w:val="28"/>
        </w:rPr>
        <w:t>_  20</w:t>
      </w:r>
      <w:proofErr w:type="gramEnd"/>
      <w:r w:rsidRPr="00BF4C85">
        <w:rPr>
          <w:rFonts w:ascii="Times New Roman" w:hAnsi="Times New Roman" w:cs="Times New Roman"/>
          <w:sz w:val="28"/>
          <w:szCs w:val="28"/>
        </w:rPr>
        <w:t>____г.</w:t>
      </w:r>
    </w:p>
    <w:p w:rsidR="0009387B" w:rsidRPr="001B122F" w:rsidRDefault="0009387B" w:rsidP="0009387B">
      <w:pPr>
        <w:ind w:right="-285"/>
        <w:rPr>
          <w:szCs w:val="28"/>
        </w:rPr>
      </w:pPr>
      <w:r>
        <w:rPr>
          <w:szCs w:val="28"/>
        </w:rPr>
        <w:t xml:space="preserve">                                                                                                   </w:t>
      </w:r>
    </w:p>
    <w:p w:rsidR="0009387B" w:rsidRDefault="0009387B" w:rsidP="0009387B">
      <w:pPr>
        <w:ind w:firstLine="708"/>
        <w:jc w:val="both"/>
        <w:rPr>
          <w:rFonts w:ascii="Times New Roman" w:hAnsi="Times New Roman" w:cs="Times New Roman"/>
          <w:sz w:val="24"/>
          <w:szCs w:val="24"/>
        </w:rPr>
      </w:pP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 xml:space="preserve">Тема 4. Действия работников при аварии, катастрофе и пожаре на территории организации. </w:t>
      </w: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846"/>
        <w:gridCol w:w="6379"/>
        <w:gridCol w:w="2120"/>
      </w:tblGrid>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 п/п</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Учебные вопросы</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Время мин</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Введение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1.</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Основные требования охраны труда и соблюдение техники безопасности на рабочем месте.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40</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2.</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Основные требования пожарной безопасности на рабочем месте.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45</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3.</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Действия при обнаружении задымления и возгорания, а также по сигналам оповещения о пожаре и аварии.</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40</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Заключительная часть</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bl>
    <w:p w:rsidR="0009387B" w:rsidRPr="00BF4C85" w:rsidRDefault="0009387B" w:rsidP="0009387B">
      <w:pPr>
        <w:ind w:firstLine="708"/>
        <w:jc w:val="both"/>
        <w:rPr>
          <w:rFonts w:ascii="Times New Roman" w:hAnsi="Times New Roman" w:cs="Times New Roman"/>
          <w:sz w:val="28"/>
          <w:szCs w:val="28"/>
        </w:rPr>
      </w:pP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b/>
          <w:sz w:val="28"/>
          <w:szCs w:val="28"/>
        </w:rPr>
        <w:t>Цель занятия:</w:t>
      </w:r>
      <w:r w:rsidRPr="00BF4C85">
        <w:rPr>
          <w:rFonts w:ascii="Times New Roman" w:hAnsi="Times New Roman" w:cs="Times New Roman"/>
          <w:sz w:val="28"/>
          <w:szCs w:val="28"/>
        </w:rPr>
        <w:t xml:space="preserve"> Довести до обучаемых порядок действий по предупреждению аварий, катастроф и пожаров и в случае их возникновения.</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Время проведения</w:t>
      </w:r>
      <w:r w:rsidRPr="00BF4C85">
        <w:rPr>
          <w:rFonts w:ascii="Times New Roman" w:hAnsi="Times New Roman" w:cs="Times New Roman"/>
          <w:sz w:val="28"/>
          <w:szCs w:val="28"/>
        </w:rPr>
        <w:t>: 3 академических часа (135 минут)</w:t>
      </w: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1. Основные требования охраны труда и соблюдение техники безопасности на рабочем месте.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соответствии с российским законодательством (ст.212 ТК РФ) обязанности по обеспечению безопасных условий и охраны труда (ОТ) возлагаются на работодателя, конкретно - на первое лицо предприятия.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Каждый работник обязан (ст. 214 ТК РФ):</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соблюдать требования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правильно применять средства индивидуальной и коллективной защиты;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обучение безопасным методам и приёмам выполнения работ, инструктаж по ОТ, стажировку на рабочем месте и проверку знаний требований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немедленно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или отравления;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обязательные предварительные и периодические медицинские осмотры.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Кроме обязанностей, каждый работник имеет права и гарантии права на безопасные и здоровые условия труда, которые сформулированы в российском законодательстве.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Гарантии права работника на труд в условиях, соответствующих требованиям ОТ, состоят, в частности, в том, что: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государство гарантирует работникам защиту их права на труд в условиях, соответствующих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условия труда по трудовому договору должны соответствовать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на время приостановления работ вследствие нарушения требований ОТ не по вине работника за ним сохраняется место работы и средний заработок;</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отказе работника от выполнения работ при возникновении опасности для его жизни и здоровья, работодатель обязан предоставить работнику другую работу на время устранения такой опасности. Если предоставление другой работы невозможно, время простоя оплачивается в соответствии с действующим законодательством;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случае </w:t>
      </w:r>
      <w:proofErr w:type="gramStart"/>
      <w:r w:rsidRPr="00BF4C85">
        <w:rPr>
          <w:rFonts w:ascii="Times New Roman" w:hAnsi="Times New Roman" w:cs="Times New Roman"/>
          <w:sz w:val="28"/>
          <w:szCs w:val="28"/>
        </w:rPr>
        <w:t>не обеспечения</w:t>
      </w:r>
      <w:proofErr w:type="gramEnd"/>
      <w:r w:rsidRPr="00BF4C85">
        <w:rPr>
          <w:rFonts w:ascii="Times New Roman" w:hAnsi="Times New Roman" w:cs="Times New Roman"/>
          <w:sz w:val="28"/>
          <w:szCs w:val="28"/>
        </w:rPr>
        <w:t xml:space="preserve"> работника средствами защиты по нормам работодатель не в праве требовать от работника выполнения трудовых обязанностей и обязан оплатить простой;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отказ работника от выполнения работ из-за опасности для его жизни и здоровья, либо от тяжёлых работ и работ с вредными или опасными условиями труда, не предусмотренных трудовым договором, не влечёт за собой привлечение его к дисциплинарной ответственности;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в случае причинения вреда жизни и здоровью работника при исполнении трудовых обязанностей осуществляется возмещение указанного вреда в соответствии с действующим законодательством.</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Охрана труда в Российской Федерации.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Российской Федерации государственный контроль и надзор за соблюдением требований охраны труда осуществляется федеральной инспекцией труда при Министерстве труда и социальной защиты Российской Федерации и федеральными органами исполнительной власти (в пределах своих полномочий).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Федеральная инспекция труда контролирует выполнение законодательства, всех норм и правил по охране труда. Государственный санитарно-эпидемиологический надзор, осуществляемый органами Министерства здравоохранения Российской Федерации, проверяет выполнение предприятиями санитарно-гигиенических и </w:t>
      </w:r>
      <w:proofErr w:type="spellStart"/>
      <w:r w:rsidRPr="00BF4C85">
        <w:rPr>
          <w:rFonts w:ascii="Times New Roman" w:hAnsi="Times New Roman" w:cs="Times New Roman"/>
          <w:sz w:val="28"/>
          <w:szCs w:val="28"/>
        </w:rPr>
        <w:t>санитарно</w:t>
      </w:r>
      <w:proofErr w:type="spellEnd"/>
      <w:r w:rsidRPr="00BF4C85">
        <w:rPr>
          <w:rFonts w:ascii="Times New Roman" w:hAnsi="Times New Roman" w:cs="Times New Roman"/>
          <w:sz w:val="28"/>
          <w:szCs w:val="28"/>
        </w:rPr>
        <w:t xml:space="preserve"> - противоэпидемических норм и правил. Государственный энергетический надзор при Министерстве топлива и энергетики Российской Федерации контролирует правильность устройства и эксплуатации электроустановок. Государственный пожарный надзор контролирует выполнение требований пожарной безопасности при проектировании и эксплуатации зданий и помещений. </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Другими надзирающими органами являются: федеральный горный и промышленный надзор, федеральный надзор Российской Федерации по ядерной и радиационной безопасности, государственная инспекция безопасности дорожного движения, органы юстиции и т. д.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Особенности оплаты труда на вредных и опасных производствах.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частности, работникам, занятым на работах с вредными и опасными условиями труда, устанавливается оплата труда, повышенная не менее чем на 4% по сравнению с тарифными ставками (окладами), установленными для аналогичных видов работ с нормальными условиями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Установить минимальный размер повышения оплаты по каждому классу условий труда должно Минздравсоцразвития России (п. 2 постановления № 870). Но до сих пор этого не сделано. Поэтому до принятия соответствующих документов размер доплат можно рассчитывать на основании Типового положения об оценке условий труда на рабочих местах и порядке применения отраслевых перечней работ, на которых могут устанавливаться доплаты рабочим за условия труда, утвержденного постановлением Госкомтруда СССР и Секретариата ВЦСПС от 03.10.86 № 387/22-78 (далее - Типовое положение). Об этом говорится в информации Минтруда России от 01.10.2012. Косвенно такой вывод можно сделать также из Определения Верховного суда РФ от 01.11.2012 № АПЛ12-651.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письме Роструда от 19.06.2012 № ПГ/4463-6-1 уточняется, что нормативные акты бывшего СССР могут применяться, если их положения включены в коллективный или трудовые договоры с работниками.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Ответственность за нарушение требований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Лица, виновные в нарушении требований ОТ, невыполнении обязательств по ОТ, предусмотренных договорами и соглашениями, трудовыми договорами (контрактами), или препятствующие деятельности представителей органов госнадзора и контроля за соблюдением требований ОТ, а также органов общественного контроля, несут дисциплинарную, </w:t>
      </w:r>
      <w:r w:rsidRPr="00BF4C85">
        <w:rPr>
          <w:rFonts w:ascii="Times New Roman" w:hAnsi="Times New Roman" w:cs="Times New Roman"/>
          <w:sz w:val="28"/>
          <w:szCs w:val="28"/>
        </w:rPr>
        <w:lastRenderedPageBreak/>
        <w:t xml:space="preserve">административную, гражданско-правовую и уголовную ответственность в соответствии с законодательством РФ.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Различают следующие виды дисциплинарных взысканий: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замечание;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выговор;</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увольнение по соответствующим основаниям.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К административным взысканиям за нарушение требований ОТ относятся административный штраф и дисквалификация.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Уголовная ответственность за нарушение требований охраны труда предусматривает следующие виды наказаний: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штраф;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лишение права занимать определённые должности и заниматься определённой деятельностью;</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исправительные работы;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лишение свободы на определённый срок.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Правила и инструкции по охране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Министерство труда Российской Федерации от 17.12. 2002 года постановлением № 80 утвердило Методические рекомендации по разработке государственных нормативных требований охраны труда. Данным документом установлен порядок разработки, согласования, утверждения, учета, издания, распространения, отмены правил и инструкций по охране труда, установлены требования к их построению, содержанию, оформлению и обозначению, порядок их проверки, пересмотра и обеспечения ими предприятий, а также надзор и контроль за их соблюдением.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не исключают действия стандартов Системы стандартов безопасности труда (ССБТ), строительных и санитарных норм и правил, а также правил, норм безопасности, утвержденных федеральными надзорами России, и не должны противоречить этим документам.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 нормативный акт, устанавливающий требования по охране труда, обязательные для исполнения при проектировании, организации и осуществлении производственных процессов, отдельных видов работ, эксплуатации производственного оборудования, установок, агрегатов, машин, аппаратов, а также при транспортировании, хранении, применении исходных материалов, готовой продукции, веществ, отходов производств и т. д.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могут быть межотраслевого и отраслевого назначения. Межотраслевые правила по охране труда утверждаются Министерством труда Российской Федерации, а отраслевые правила – соответствующими федеральными органами исполнительной власти по согласованию с Министерством труда Российской Федерации.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утверждаются на определенный срок действия или без ограничения этого срока.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предприятия, на строительных площадках и в иных местах, где производятся эти работы или выполняются служебные обязанности.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Инструкции по охране труда могут быть типовыми (отраслевыми или межотраслевыми) и для работников предприятий (для отдельных должностей, профессий и видов работ).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Типовые инструкции утверждаются федеральными органами исполнительной власти после проведения предварительных консультаций с соответствующими профсоюзными органами.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качестве типовой инструкции данной отрасли может быть использована типовая инструкция другой отрасли для работников соответствующих профессий (видов работ) с согласия федерального органа исполнительной власти, утвердившего указанную инструкцию.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Инструкции по охране труда могут разрабатываться как для работников по должностям (директор, главный бухгалтер, экономист, менеджер по персоналу и др.), отдельным профессиям (электросварщики, станочники, слесари, электромонтеры, уборщицы, лаборанты, доярки и др.), так и на отдельные виды работ (работа на высоте, монтажные, наладочные, ремонтные работы, проведение испытаний и др.). В соответствии с судебной практикой целесообразно организовать разработку инструкций по должностям согласно утвержденному работодателем штатному расписанию.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Типовая инструкция для работников должна содержать следующие разделы: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общие требования охраны труда (включая должностные обязанности работника);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перед началом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требования охраны труда во время работы;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в аварийных ситуациях;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по окончании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необходимости в инструкцию можно включать дополнительные разделы.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Для вводимых в действие новых производств допускается разработка временных инструкций для работников. Временные инструкции должны обеспечивать безопасное ведение технологических процессов и безопасную эксплуатацию оборудования.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Инструкции для работников всех должностей утверждаются руководителем предприятия после согласования с соответствующим профсоюзным органом (или иным выборным органом) и службой охраны труда, а в случае необходимости и с другими заинтересованными службами и должностными лицами по усмотрению службы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Инструкции могут быть выданы работникам на руки под расписку в личной карточке инструктажа для изучения при первичном инструктаже, либо вывешены на рабочих местах или участках, либо храниться в ином месте, доступном для работников.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Изучение инструкций для работников обеспечивается работодателем. </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Требования инструкций являются обязательными для работников. Невыполнение этих требований должно рассматриваться как нарушение трудовой дисциплины.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Организация работы с персоналом по охране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Работа с персоналом по охране труда является одним из основных направлений производственной деятельности, обеспечивающей безопасность, надежность и эффективность работы предприятия, и направлена на решение следующих основных задач:</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обеспечение соответствия квалификации лиц, принимаемых на работу, требованиям, характеристикам и условиям производства;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формирование необходимых знаний и навыков работника перед допуском к самостоятельной работе, в том числе специальных, необходимых для допуска работника к обслуживанию оборудования и/или выполнению работ, подконтрольных органам государственного надзора;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сохранение необходимых знаний и навыков, развитие производственных навыков в процессе трудовой деятельности;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совершенствование знаний и навыков при изменении производственных условий;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постоянный и систематический контроль профессиональных знаний и навыков работника в процессе его трудовой деятельности;</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 - изучение и применение передовых безопасных приемов производства работ, воспитание у персонала ответственности за соблюдение правил, норм и инструкций по охране труда.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Аттестация рабочих мест по условиям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Трудовой кодекс РФ определил, что аттестация рабочих мест – это оценка условий труда на рабочих местах в целях выявления вредных и </w:t>
      </w:r>
      <w:proofErr w:type="gramStart"/>
      <w:r w:rsidRPr="00BF4C85">
        <w:rPr>
          <w:rFonts w:ascii="Times New Roman" w:hAnsi="Times New Roman" w:cs="Times New Roman"/>
          <w:sz w:val="28"/>
          <w:szCs w:val="28"/>
        </w:rPr>
        <w:t>опасных производственных факторов</w:t>
      </w:r>
      <w:proofErr w:type="gramEnd"/>
      <w:r w:rsidRPr="00BF4C85">
        <w:rPr>
          <w:rFonts w:ascii="Times New Roman" w:hAnsi="Times New Roman" w:cs="Times New Roman"/>
          <w:sz w:val="28"/>
          <w:szCs w:val="28"/>
        </w:rPr>
        <w:t xml:space="preserve"> и осуществления мероприятий по приведению условий труда в соответствие с государственными нормативными требованиями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Обязанность по обеспечению безопасных условий и охраны труда, а, как следствие, и обязанность по аттестации рабочих мест, трудовым кодексом РФ возложена на работодателя. Аттестации подлежит каждое рабочее место, она должна проводиться не реже одного раза в пять лет. При аттестации производится оценка всех опасных и вредных производственных факторов. Для проведения аттестации создается специальная комиссия.</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Даже, если фирма небольшая и не предполагает опасных условий, могущих повлиять на трудоспособность работников, аттестацией рабочих мест пренебрегать не следует. В противном случае организация рискует подвергнуться штрафу в размере от 30 000 до 50 000 рублей или даже приостановлению деятельности на срок до 90 суток.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Органы, осуществляющие управление охраной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Министерство труда и социальной защиты Российской Федерации (Минтруд России);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труду и занятости (Роструд);</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Московский городской центр условий и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ФГБУ «ВНИИ охраны и экономики труда» Минздравсоцразвития России;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экологическому, технологическому и атомному надзору (Ростехнадзор);</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надзору в сфере защиты прав потребителей и благополучия человека (Роспотребнадзор);</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Министерство здравоохранения и социального развития;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Департаменты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Государственная академия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Общероссийский центр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соответствии с российским законодательством (ст.212 ТК РФ) обязанности по обеспечению безопасных условий и ОТ возлагаются на работодателя, конкретно – на первое лицо предприятия. Каждый работник обязан (ст. 214 ТК РФ):</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соблюдать требования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правильно применять средства индивидуальной и коллективной защиты;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проходить обучение безопасным методам и приёмам выполнения работ, инструктаж по ОТ, стажировку на рабочем месте и проверку знаний требований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немедленно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или отравления;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обязательные предварительные и периодические медицинские осмотры.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Кроме обязанностей, каждый работник имеет права и гарантии права на безопасные и здоровые условия труда, которые сформулированы в российском законодательстве.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Гарантии права работника на труд в условиях, соответствующих требованиям ОТ состоят, в частности, в том, что: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государство гарантирует работникам защиту их права на труд в условиях, соответствующих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условия труда по трудовому договору должны соответствовать требованиям 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 время приостановления работ вследствие нарушения требований ОТ не по вине работника за ним сохраняется место работы и средний заработок;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при отказе работника от выполнения работ при возникновении опасности для его жизни и здоровья, работодатель обязан предоставить работнику другую работу на время устранения такой опасности. Если предоставление другой работы невозможно, время простоя оплачивается в соответствии с действующим законодательством;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 случае </w:t>
      </w:r>
      <w:proofErr w:type="gramStart"/>
      <w:r w:rsidRPr="00BF4C85">
        <w:rPr>
          <w:rFonts w:ascii="Times New Roman" w:hAnsi="Times New Roman" w:cs="Times New Roman"/>
          <w:sz w:val="28"/>
          <w:szCs w:val="28"/>
        </w:rPr>
        <w:t>не обеспечения</w:t>
      </w:r>
      <w:proofErr w:type="gramEnd"/>
      <w:r w:rsidRPr="00BF4C85">
        <w:rPr>
          <w:rFonts w:ascii="Times New Roman" w:hAnsi="Times New Roman" w:cs="Times New Roman"/>
          <w:sz w:val="28"/>
          <w:szCs w:val="28"/>
        </w:rPr>
        <w:t xml:space="preserve"> работника средствами защиты по нормам работодатель не в праве требовать от работника выполнения трудовых обязанностей и обязан оплатить простой;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отказ работника от выполнения работ из-за опасности для его жизни и здоровья, либо от тяжёлых работ и работ с вредными или опасными условиями труда, не предусмотренных трудовым договором, не влечёт за собой привлечение его к дисциплинарной ответственности;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 случае причинения вреда жизни и здоровью работника при исполнении трудовых обязанностей осуществляется возмещение указанного вреда в соответствии с действующим законодательством.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Вопрос 2. Основные требования пожарной безопасности на рабочем месте.</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Основные требования пожарной безопасности на рабочем месте.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 объекте и прилегающей территории должна быть обеспечена безопасность для жизни и здоровья людей при пожаре, а также разработаны инструкции о мерах пожарной безопасности для каждого взрывоопасного и пожароопасного участка.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каждом объекте должен быть установлен соответствующий пожарный режим.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Здания, помещения объекта должны быть оборудованы противопожарными системами и установками (противодымной защиты, средствами пожарной автоматики, системами противопожарного водоснабжения), средствами пожаротушения по нормам и правилам, установленным соответствующими разделами технического регламента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 всех помещениях объекта на видных местах должны быть вывешены таблички с указанием номера телефона вызова пожарной охраны.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 объектах, при единовременном нахождении в них более 10 человек, должны быть разработаны и вывешены на видных местах планы (схемы) эвакуации людей в случае пожара, а также предусмотрена система (установка) оповещения людей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объекте с массовым пребыванием людей (50 человек и более)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задействованного для эвакуации персонала.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объектов, работающих в круглосуточном режиме, в инструкциях должны предусматриваться два варианта действий: в дневное и ночное время.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Руководитель объекта должен назначить лиц, ответственных за пожарную безопасность в зданиях, помещениях, отделах.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Временные строения должны располагаться от зданий и сооружений на расстоянии не менее 15 м (кроме случаев, когда по другим нормам требуется больший противопожарный разрыв). Противопожарные разрывы не должны использоваться для складирования тары, различных товаров, а также для стоянки автотранспорта.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Проезды и подъезды к объектам, наружным пожарным лестницам и водоисточникам, используемым для целей пожаротушения, должны быть всегда свободными для проезда пожарной техники, содержаться в исправном состоянии (не иметь рытвин, ям), а зимой – быть очищены от снега, льда.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Территория автостоянок должна своевременно очищаться от горючих отходов, мусора, тары, опавших листьев, сухой травы. Горючие отходы и мусор, опавшие листья собираются в контейнеры и мусоросборники, размещенные на специально выделенных и оборудованных площадках. Площадки с мусоросборниками должны быть удалены от окон и дверей помещения не менее, чем на 20 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Прилегающая к объекту территория должна иметь наружное освещение в темное время суток, позволяющее определить места нахождения пожарных гидрантов, наружных пожарных лестниц и места размещения пожарного инвентаря, а также подъезды к входу в 9 здание объекта. Места размещения средств пожарной безопасности должны быть обозначены знаками пожарной безопасности, в том числе, знаком пожарной безопасности «Не загромождать».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территории объекта не разрешается оставлять на открытых площадках тару с легковоспламеняющимися и горючими жидкостями, а также баллоны со сжатыми и сжиженными газами, разведение костров, сжигание отходов и тары.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Курение разрешается только в специально отведенных и оборудованных местах, обозначенных знаками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Нарушения огнезащитных покрытий (штукатурки, специальных красок, лаков, обмазок и т. п., включая потерю и ухудшение огнезащитных свойств) строительных конструкций, горючих отделочных и теплоизоляционных материалов должны немедленно устраняться.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Отработанные (пропитанные) в соответствии с нормативными требованиями деревянные конструкции и ткани по истечении сроков действия обработки (пропитки) и, в случае потери огнезащитных свойств составом, должны обрабатываться (пропитываться) повторно.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Состояние огнезащитный обработки (пропитки) должно проверяться не реже двух раз в год.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Наружные пожарные лестницы и ограждения на крышах объектов должны содержаться в исправном состоянии и, не реже 1 раза в 5 лет, подвергаться </w:t>
      </w:r>
      <w:proofErr w:type="spellStart"/>
      <w:r w:rsidRPr="00BF4C85">
        <w:rPr>
          <w:rFonts w:ascii="Times New Roman" w:hAnsi="Times New Roman" w:cs="Times New Roman"/>
          <w:sz w:val="28"/>
          <w:szCs w:val="28"/>
        </w:rPr>
        <w:t>эксплутационным</w:t>
      </w:r>
      <w:proofErr w:type="spellEnd"/>
      <w:r w:rsidRPr="00BF4C85">
        <w:rPr>
          <w:rFonts w:ascii="Times New Roman" w:hAnsi="Times New Roman" w:cs="Times New Roman"/>
          <w:sz w:val="28"/>
          <w:szCs w:val="28"/>
        </w:rPr>
        <w:t xml:space="preserve"> испытаниям.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помещениях с одним эвакуационным выходом одновременно пребывание 50 человек и более не допускается, а в зданиях IV и V степени огнестойкости, одновременное пребывание 50 и более человек допускается только в помещениях первого этажа.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и сооружениях запрещается: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хранение и применение в подвалах и цокольных этажах ЛВЖ и ГЖ, взрывчатых веществ, баллонов с газом и т. д.;</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чердаки, технические этажи, </w:t>
      </w:r>
      <w:proofErr w:type="spellStart"/>
      <w:r w:rsidRPr="00BF4C85">
        <w:rPr>
          <w:rFonts w:ascii="Times New Roman" w:hAnsi="Times New Roman" w:cs="Times New Roman"/>
          <w:sz w:val="28"/>
          <w:szCs w:val="28"/>
        </w:rPr>
        <w:t>венткамеры</w:t>
      </w:r>
      <w:proofErr w:type="spellEnd"/>
      <w:r w:rsidRPr="00BF4C85">
        <w:rPr>
          <w:rFonts w:ascii="Times New Roman" w:hAnsi="Times New Roman" w:cs="Times New Roman"/>
          <w:sz w:val="28"/>
          <w:szCs w:val="28"/>
        </w:rPr>
        <w:t xml:space="preserve"> для организации производственных участков, мастерских, а также хранения продукции, оборудования, мебели и других предметов;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размещать в лифтовых холлах кладовые, киоски, ларьки и т. д.;</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устраивать склады горючих материалов и мастерские, размещать иные хозяйственные помещения в подвалах и цокольных этажах, если вход в них не изолирован от общих лестничных клеток;</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уменьшать зоны действия автоматической пожарной сигнализации или автоматической системы пожаротушения;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загромождать мебелью, оборудованием, другими предметами двери, люки на балконах и лоджиях, переходы в смежные секции и выходы на наружные эвакуационные лестницы;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проводить уборку помещений и стирку одежды с применением бензина, керосина и других ЛВЖ и ГЖ, а также производить отогревание замерзших труб паяльными лампами и другими способами с применением открытого огня;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оставлять неубранным промасленный обтирочный материал;</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оставлять без присмотра электронагревательные приборы;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нестандартные предохранители;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пользоваться неисправными электроприборами и контрольно-измерительными приборами.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Основные требования пожарной безопасности в быту.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квартирах жилых домов, жилых комнатах общежитий, номерах гостиниц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квартир, комнат и номеров, в том числе при сдаче их в аренду, за исключением случаев, предусмотренных нормами проектирования.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индивидуальных жилых домах, квартирах и жилых комнатах допускается хранение (применение) не более 10 л ЛВЖ и ГЖ в закрытой таре. ЛВЖ и ГЖ в количестве более 3 л должны храниться в таре из негорючих и небьющихся материалов.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Не допускается хранение баллонов с горючими газами (далее – ГГ) в индивидуальных жилых домах, квартирах и жилых комнатах, а также на кухнях, на путях эвакуации, в цокольных этажах, в подвальных и чердачных помещениях, на балконах и лоджиях.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Газовые баллоны (рабочий и запасной) для снабжения газом бытовых в том числе: кухонных плит, водогрейных котлов, газовых колонок должны, как правило, располагаться вне зданий в пристройках (шкафах или под кожухами, закрывающими верхнюю часть баллонов и редуктор) из негорючих материалов у глухого простенка стены на расстоянии не ближе 5 м от входов в здание, цокольные и подвальные этажи.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Пристройки и шкафы для газовых баллонов должны запираться на замок и иметь жалюзи для проветривания, а также иметь предупреждающие надписи “Огнеопасно. Газ”.</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Размещение и эксплуатация газобаллонных установок, в состав которых входит более двух баллонов, а также установок, размещаемых внутри зданий для проживания людей, должны осуществляться в соответствии с требованиями действующих нормативных документов по безопасности в газовом хозяйстве.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 входа в индивидуальные жилые дома (в том числе: коттеджи, дачи),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“Огнеопасно. Баллоны с газом”.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использовании установок для сжигания ГГ запрещается: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эксплуатация газовых приборов при утечке газа;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присоединение деталей газовой арматуры с помощью </w:t>
      </w:r>
      <w:proofErr w:type="spellStart"/>
      <w:r w:rsidRPr="00BF4C85">
        <w:rPr>
          <w:rFonts w:ascii="Times New Roman" w:hAnsi="Times New Roman" w:cs="Times New Roman"/>
          <w:sz w:val="28"/>
          <w:szCs w:val="28"/>
        </w:rPr>
        <w:t>искрообразующего</w:t>
      </w:r>
      <w:proofErr w:type="spellEnd"/>
      <w:r w:rsidRPr="00BF4C85">
        <w:rPr>
          <w:rFonts w:ascii="Times New Roman" w:hAnsi="Times New Roman" w:cs="Times New Roman"/>
          <w:sz w:val="28"/>
          <w:szCs w:val="28"/>
        </w:rPr>
        <w:t xml:space="preserve"> инструмента;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проверка герметичности соединений с помощью источников открытого пламени (в том числе: спички, зажигалки, свечи);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проведение ремонта наполненных газом баллонов.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При закрытии дач, садовых домиков на длительное время электросеть должна быть обесточена, вентили (клапаны) баллонов с газом должны быть плотно закрыты.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номерах гостиниц, кемпингов, мотелей и общежитий должны быть вывешены планы эвакуации на случай пожара.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прибывающие в гостиницу, кемпинг, мотель, общежитие граждане должны быть ознакомлены (под роспись) с правилами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гостиницах, кемпингах, мотелях и общежитиях, предназначенных для проживания иностранных граждан, памятки о мерах пожарной безопасности должны выполняться на нескольких языках.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помещениях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запрещается пользоваться электронагревательными приборами (в том числе, кипятильниками, электрочайниками, электроутюгами, электроплитками), не имеющими устройств тепловой защиты, без подставок из негорючих теплоизоляционных материалов, исключающих опасность возникновения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Обслуживающий персонал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учреждениях социального обеспечения (в том числе: школы-интернаты, дома для престарелых и инвалидов, детские дома) должно быть организовано круглосуточное дежурство обслуживающего персонала. Дежурный должен постоянно иметь при себе комплект ключей от всех замков на дверях эвакуационных выходов. Другой комплект ключей хранится в помещении дежурного. Каждый ключ в обоих комплектах должен иметь надпись о его принадлежности к соответствующему замку.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Ночные дежурные должны находиться в помещениях, в которых установлен телефон, и иметь ручные электрические фонари.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Установка коек в коридорах, холлах и на других путях эвакуации не разрешается.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Печи и другие отопительные приборы должны имеет установленные нормами противопожарные разделки (отступы) от горючих конструкций, а также без прогаров и повреждений </w:t>
      </w:r>
      <w:proofErr w:type="spellStart"/>
      <w:r w:rsidRPr="00BF4C85">
        <w:rPr>
          <w:rFonts w:ascii="Times New Roman" w:hAnsi="Times New Roman" w:cs="Times New Roman"/>
          <w:sz w:val="28"/>
          <w:szCs w:val="28"/>
        </w:rPr>
        <w:t>предтопочный</w:t>
      </w:r>
      <w:proofErr w:type="spellEnd"/>
      <w:r w:rsidRPr="00BF4C85">
        <w:rPr>
          <w:rFonts w:ascii="Times New Roman" w:hAnsi="Times New Roman" w:cs="Times New Roman"/>
          <w:sz w:val="28"/>
          <w:szCs w:val="28"/>
        </w:rPr>
        <w:t xml:space="preserve"> лист размером не менее 0,5х0,7 м (на деревянном или другом полу из горючих материалов).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Очищать дымоходы и печи от сажи необходимо перед началом, а также в течение всего отопительного сезона не реже: 1 раз в 3 месяца для отопительных печей; 1 раз в 2 месяца для печей и очагов непрерывного действия.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эксплуатации печного отопления запрещается: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оставлять без присмотра топящиеся печи, а также поручать надзор за ними малолетним детям;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располагать топливо, другие горючие вещества и материалы на </w:t>
      </w:r>
      <w:proofErr w:type="spellStart"/>
      <w:r w:rsidRPr="00BF4C85">
        <w:rPr>
          <w:rFonts w:ascii="Times New Roman" w:hAnsi="Times New Roman" w:cs="Times New Roman"/>
          <w:sz w:val="28"/>
          <w:szCs w:val="28"/>
        </w:rPr>
        <w:t>предтопочном</w:t>
      </w:r>
      <w:proofErr w:type="spellEnd"/>
      <w:r w:rsidRPr="00BF4C85">
        <w:rPr>
          <w:rFonts w:ascii="Times New Roman" w:hAnsi="Times New Roman" w:cs="Times New Roman"/>
          <w:sz w:val="28"/>
          <w:szCs w:val="28"/>
        </w:rPr>
        <w:t xml:space="preserve"> листе;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применять для розжига печей бензин, керосин, дизельное топливо и другие ЛВЖ и ГЖ;</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топить углем, коксом и газом печи, не предназначенные для этих видов топлива;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производить топку печей во время проведения в помещениях собраний и других массовых мероприятий;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вентиляционные и газовые каналы в качестве дымоходов;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перекаливать печи.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Противопожарный режим и его установление.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Под противопожарным режимом следует понимать: совокупность определенных мер и требований пожарной безопасности, заранее установленных для объекта или отдельного помещения и подлежащих обязательному выполнению всеми работающими там лицами.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Противопожарный режим устанавливается правилами, инструкциями или приказами и распоряжениями руководителя объекта.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Основная его цель – недопущение пожаров от курения, небрежного обращения с огнем, неосторожного ведения огневых работ, </w:t>
      </w:r>
      <w:proofErr w:type="spellStart"/>
      <w:r w:rsidRPr="00BF4C85">
        <w:rPr>
          <w:rFonts w:ascii="Times New Roman" w:hAnsi="Times New Roman" w:cs="Times New Roman"/>
          <w:sz w:val="28"/>
          <w:szCs w:val="28"/>
        </w:rPr>
        <w:t>невыключенных</w:t>
      </w:r>
      <w:proofErr w:type="spellEnd"/>
      <w:r w:rsidRPr="00BF4C85">
        <w:rPr>
          <w:rFonts w:ascii="Times New Roman" w:hAnsi="Times New Roman" w:cs="Times New Roman"/>
          <w:sz w:val="28"/>
          <w:szCs w:val="28"/>
        </w:rPr>
        <w:t xml:space="preserve"> нагревательных приборов и других аналогичных причин. Кроме того, противопожарный режим охватывает и такие профилактические меры, как содержание проходов и путей эвакуации, тщательная уборка помещений и рабочих мест, установление и соблюдение норм хранения в цехах, складах и других помещениях материалов, сырья и готовой продукции, а также осмотр и закрытие помещений после окончания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Для территорий промышленных предприятий и складов режимные меры должны определять также порядок хранения материалов на открытых площадках, места стоянки 13 автотранспорта, содержание в хорошем состоянии водоисточников, дорог, проездов и подступов к зданиям и сооружениям, а также недопущение хранения или складирования горючих материалов в противопожарных разрывах.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Меры противопожарного режима, как правило, не требуют значительных материальных затрат, их выполнение зависит в основном от администрации предприятия.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Такие режимные профилактические меры, как оборудование мест для курения, установка металлических ящиков для хранения промасленных тряпок и горючих отходов, устройство рубильников (выключателей) для обесточивания электроустановок, ежедневная уборка помещений от пыли и горючих отходов, соблюдение мер предосторожности при пользовании нагревательными приборами, тщательный осмотр помещений после окончания работы, могут быть самостоятельно выполнены администрацией и обслуживающим персоналом цеха, мастерской, лаборатории или склада.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Работники </w:t>
      </w:r>
      <w:proofErr w:type="spellStart"/>
      <w:r w:rsidRPr="00BF4C85">
        <w:rPr>
          <w:rFonts w:ascii="Times New Roman" w:hAnsi="Times New Roman" w:cs="Times New Roman"/>
          <w:sz w:val="28"/>
          <w:szCs w:val="28"/>
        </w:rPr>
        <w:t>госпожнадзора</w:t>
      </w:r>
      <w:proofErr w:type="spellEnd"/>
      <w:r w:rsidRPr="00BF4C85">
        <w:rPr>
          <w:rFonts w:ascii="Times New Roman" w:hAnsi="Times New Roman" w:cs="Times New Roman"/>
          <w:sz w:val="28"/>
          <w:szCs w:val="28"/>
        </w:rPr>
        <w:t xml:space="preserve"> должны, в первую очередь, требовать от руководителей объектов установления и соблюдения противопожарного режима: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разработки и изучения со всеми работающими правил и инструкций по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изданию приказов и распоряжений по противопожарному режиму и контролю за их выполнением рабочими и служащими;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запрещение курения и применение открытого огня в местах, опасных в пожарном отношении.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Руководители организаций устанавливают на своих объектах соответствующий пожарной безопасности противопожарный режим, в том числе: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определяют места для курения и порядок их оборудования;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определяют места и допустимое количество единовременно находящегося в помещениях сырья, полуфабрикатов и готовой продукции;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устанавливают порядок уборки горючих отходов и пыли, хранения промасленной спецодежды;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определяют порядок обесточивания электрооборудования в случае пожара и по окончании рабочего дня.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Регламентируют: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порядок проведения временных огневых и других пожароопасных работ;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порядок осмотра и закрытия помещений после окончания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действия работников во время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определяют порядок и сроки прохождения противопожарного инструктажа и занятий по пожарно-техническому минимуму, а также назначают ответственных за их проведение.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Система оповещения работников о пожаре</w:t>
      </w:r>
      <w:r w:rsidRPr="00BF4C85">
        <w:rPr>
          <w:rFonts w:ascii="Times New Roman" w:hAnsi="Times New Roman" w:cs="Times New Roman"/>
          <w:sz w:val="28"/>
          <w:szCs w:val="28"/>
        </w:rPr>
        <w:t xml:space="preserve">.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Системы оповещения о пожаре должны обеспечивать в соответствии с планами эвакуации передачу сигналов оповещения одновременно по всему зданию или выборочно в отдельные его части (этажи, секции и т. п.).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лечебных и детских дошкольных учреждениях, а также спальных корпусах </w:t>
      </w:r>
      <w:proofErr w:type="spellStart"/>
      <w:r w:rsidRPr="00BF4C85">
        <w:rPr>
          <w:rFonts w:ascii="Times New Roman" w:hAnsi="Times New Roman" w:cs="Times New Roman"/>
          <w:sz w:val="28"/>
          <w:szCs w:val="28"/>
        </w:rPr>
        <w:t>школинтернатов</w:t>
      </w:r>
      <w:proofErr w:type="spellEnd"/>
      <w:r w:rsidRPr="00BF4C85">
        <w:rPr>
          <w:rFonts w:ascii="Times New Roman" w:hAnsi="Times New Roman" w:cs="Times New Roman"/>
          <w:sz w:val="28"/>
          <w:szCs w:val="28"/>
        </w:rPr>
        <w:t xml:space="preserve">, оповещаются только обслуживающий персонал.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Порядок использования систем оповещения должен быть определен в инструкциях по их эксплуатации в планах эвакуации с указанием лиц, которые имеют право приводить системы в действие.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где не требуются технические средства оповещения людей о пожаре, руководитель объекта должен определить порядок оповещения о пожаре и назначить ответственных за это лиц.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о пожаре обеспечивается звуковой, световой и громкоговорящей сигнализацией.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Оповещатели (звуковой, световой или комбинированный) размещаются у эвакуационных выходов, в коридорах и на рабочих местах.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Оповещатели (громкоговорители) должны быть без регулятора громкости и подключены к сети без разъемных устройств.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обеспечении надежности для передачи текстов оповещения и управления эвакуацией допускается использовать внутренние радиотрансляционные сети и другие сети вещания, имеющиеся на объекте.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большинстве общественных зданий и на многих промышленных предприятиях внедряют системы экстренного оповещения людей о возникшем пожаре. Такие системы предусматривают в гостиницах, общежитиях, спортивных сооружениях, торговых центрах и универмагах, культурно-зрелищных и лечебно-профилактических учреждениях, школах, а также в административных учреждениях, размещенных в высотных домах.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оповещения людей о пожаре используют как внутренние радиотрансляционные сети, так и специальные установки оповещения.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общежитиях, школах и других учреждениях могут использоваться также звуковые сигналы и звонки.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элементами установок оповещения являются магнитофон с заранее записанными на магнитную ленту текстами оповещения, усилитель, устройство выходной коммутации, распределительная проводная сеть и звуковые колонки или динамики.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Установки располагают таким образом, чтобы по ним можно было одновременно оповестить людей, находящихся как в здании или сооружении, так и в опасной и смежной с ней зонах по горизонтали и вертикали.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Для повышения надежности оповещения людей о пожаре основную установку оповещения дублируют звуковыми или световыми сигналами.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Администрация объекта определяет круг лиц, которые могут принять решение о включении установки оповещения о пожаре. Перед включением установки ответственное лицо обязано убедиться в возникновении пожара и опасности людям.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Текст оповещения передают до тех пор, пока не будет устранена опасность для жизни и здоровья людей.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записи текстов оповещения на магнитофонную ленту подбирают дикторов с хорошо поставленным голосом, обладающим успокаивающим звучанием и четкой дикцией. Продолжительность текста не должна превышать 2-х минут.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зданиях, предназначенных для размещения иностранных гостей, текст оповещения о пожаре передается на русском, английском, французском и немецком языках.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При отсутствии установок оповещения о пожаре администрация объекта отрабатывает с обслуживающим персоналом их действия при оповещении о пожаре и эвакуации людей.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и сооружениях с круглосуточным пребыванием людей, относящихся к категории маломобильных (инвалиды с поражением опорно-двигательного аппарата, людей с недостатками зрения и дефектами слуха, а также лица преклонного возраста и временно нетрудоспособные), должно быть обеспечено своевременное получение доступной и качественной информации о пожаре, включающей дублирующую световую, звуковую и визуальную сигнализацию, подключенную к системе оповещения людей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Световая, звуковая и визуальная информирующая сигнализация должна быть предусмотрена в помещениях, посещаемых данной категорией лиц, а также у каждого эвакуационного, аварийного выхода и на путях эвакуации.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Световые сигналы в виде светящихся знаков должны включаться одновременно со звуковыми сигналами. Частота мерцания световых сигналов должна быть не выше 5 Гц. Визуальная информация должна располагаться на контрастном фоне с размерами знаков соответствующими расстоянию рассмотрения.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Обслуживающий персонал таких организаций должен пройти специальное обучение по проведению эвакуации лиц, относящихся к категории маломобильных, по программам согласованным с ГПС.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План (схема) эвакуации работников в случае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зданиях и сооружениях (кроме жилых домов) при единовременном нахождении на этаже более 10 человек должны быть разработаны и на видных местах вывешены планы (схемы) эвакуации людей в случае пожара, а также предусмотрена система (установка) оповещения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 объектах с массовым пребыванием людей (50 человек и более)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плане эвакуации при пожаре размещаются: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схема предприятия, учреждения, организации, на которой обозначаются места размещения телефонов, огнетушителей, кнопок включения систем пожарной сигнализации, пожарных кранов, ключей от помещений, электрощитовой, пожарной лестницы, а также основные и запасные пути эвакуации;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инструкция по действиям при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сообщить о пожаре по телефону 01 в пожарную охрану, указав при этом адрес, где произошел пожар, место возникновения пожара и свою фамилию;</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вывести из помещения людей через эвакуационные выходы;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обесточить электросеть, выключить систему вентиляции; - принять меры к тушению пожара;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встретить пожарную охрану, указать ей место пожара и проинформировать ее о наличии людей в горящих помещениях.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объектов с ночным пребыванием людей (детские сады, школы-интернаты, больницы и т. п.) в инструкции должны предусматриваться два варианта действий: в дневное и ночное время. Руководители указанных объектов ежедневно, в установленное государственной противопожарной службой время, сообщают в пожарную часть в районе выезда которой находится объект, информацию о количестве людей, находящихся на каждом объекте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3. Действия при обнаружении задымления и возгорания, а также по сигналам оповещения о пожаре, аварии и катастрофе.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обнаружении пожара или его признаков (дым, запах гари и др.) и возникновении других ЧС, каждый сотрудник обязан незамедлительно: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1. Сообщить об этом в городскую пожарную охрану по телефону «01» или «112» и диспетчерскую службу организации с рабочего или мобильного телефона. При этом необходимо сообщить точный адрес и наименование места возникновения пожара, вероятную возможность угрозы людям, а также другие сведения, необходимые диспетчеру пожарной охраны. Кроме того, следует назвать себя и номер телефона, с которого делается сообщение о пожаре.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2. Немедленно оповестить о пожаре или его признаках сотрудников, находящихся поблизости, оповестить людей о пожаре с помощью ручных пожарных извещателей и принять необходимые меры для эвакуации всех </w:t>
      </w:r>
      <w:r w:rsidRPr="00BF4C85">
        <w:rPr>
          <w:rFonts w:ascii="Times New Roman" w:hAnsi="Times New Roman" w:cs="Times New Roman"/>
          <w:sz w:val="28"/>
          <w:szCs w:val="28"/>
        </w:rPr>
        <w:lastRenderedPageBreak/>
        <w:t>сотрудников из здания (из опасной зоны). Сообщить о пожаре руководителям и должностным лицам.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3. При возможности, используя первичные средства пожаротушения, затушить очаг пожара. К тушению следует приступать только в случае, если нет угрозы для жизни и здоровья и существует возможность в случае необходимости покинуть опасную зону.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Какое из перечисленных действий является первоочередным, должен решить в каждом конкретном случае сам обнаруживший пожар сотрудник.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возникновении пожара необходимо сохранять спокойствие и не допускать возникновения паники!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Руководитель или другое должностное лицо, находящееся на месте пожара обязано: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удостовериться, что все эвакуационные выходы из здания открыты;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продублировать сообщение о возникновении пожара в пожарную охрану по телефону «01» или «112»;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организовать эвакуацию людей и ценностей, используя все имеющиеся силы и средства;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необходимости обеспечить отключение электроэнергии, отключить имеющиеся системы общеобменной вентиляции, выполнить другие мероприятия, способствующие предотвращению развития пожара и задымлению помещений;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-прекратить все работы, не связанные с мероприятиями по тушению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выделить для встречи пожарных подразделений лиц, знающих подъездные пути к зданию, расположение пожарных гидрантов и планировку помещений;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до прибытия пожарных возглавить тушение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необходимости вызвать скорую медицинскую помощь, необходимые аварийные службы города;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доложить о случившемся вышестоящему руководству.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прибытии на место пожарной охраны сообщить информацию об очаге пожара, имеющиеся сведения о нахождении людей в опасной зоне и в здании в целом, о предпринятых мерах по ликвидации пожара и эвакуации. Кроме того, необходимо сообщить о конструктивных и технологических особенностях здания, наличии опасных факторов.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Заключение.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Подвести итоги занятия. Отметить, что удалось лучше, что хуже, на что обратить внимание при изучении последующих тем.</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sz w:val="28"/>
          <w:szCs w:val="28"/>
        </w:rPr>
      </w:pPr>
    </w:p>
    <w:p w:rsidR="003C59B0" w:rsidRDefault="003C59B0"/>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774"/>
    <w:rsid w:val="0009387B"/>
    <w:rsid w:val="003C59B0"/>
    <w:rsid w:val="00451693"/>
    <w:rsid w:val="00C34B45"/>
    <w:rsid w:val="00E05774"/>
    <w:rsid w:val="00F15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B95C7"/>
  <w15:chartTrackingRefBased/>
  <w15:docId w15:val="{461C040B-B109-4A9D-864F-6C1EB58F1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38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6100</Words>
  <Characters>34770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Захарченко Ирина Викторовна</cp:lastModifiedBy>
  <cp:revision>4</cp:revision>
  <dcterms:created xsi:type="dcterms:W3CDTF">2026-01-22T09:48:00Z</dcterms:created>
  <dcterms:modified xsi:type="dcterms:W3CDTF">2026-01-22T10:04:00Z</dcterms:modified>
</cp:coreProperties>
</file>